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00665" w14:textId="77777777" w:rsidR="00581722" w:rsidRDefault="00581722" w:rsidP="00581722">
      <w:pPr>
        <w:spacing w:line="390" w:lineRule="atLeast"/>
        <w:jc w:val="right"/>
        <w:rPr>
          <w:rFonts w:ascii="Arial" w:eastAsia="Times New Roman" w:hAnsi="Arial" w:cs="Arial"/>
          <w:color w:val="604747"/>
          <w:sz w:val="30"/>
          <w:szCs w:val="30"/>
        </w:rPr>
      </w:pPr>
      <w:r>
        <w:rPr>
          <w:rFonts w:ascii="Arial" w:eastAsia="Times New Roman" w:hAnsi="Arial" w:cs="Arial"/>
          <w:noProof/>
          <w:color w:val="604747"/>
          <w:sz w:val="30"/>
          <w:szCs w:val="30"/>
        </w:rPr>
        <w:drawing>
          <wp:inline distT="0" distB="0" distL="0" distR="0" wp14:anchorId="125C1812" wp14:editId="72142402">
            <wp:extent cx="1520806" cy="835658"/>
            <wp:effectExtent l="0" t="0" r="3810" b="3175"/>
            <wp:docPr id="6" name="Bild 6" descr="DUS_MAC:Users:michael.golze:Desktop:DUS - Vorlagen:dus_logo:DUS_Logo_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US_MAC:Users:michael.golze:Desktop:DUS - Vorlagen:dus_logo:DUS_Logo_web.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1251" cy="835903"/>
                    </a:xfrm>
                    <a:prstGeom prst="rect">
                      <a:avLst/>
                    </a:prstGeom>
                    <a:noFill/>
                    <a:ln>
                      <a:noFill/>
                    </a:ln>
                  </pic:spPr>
                </pic:pic>
              </a:graphicData>
            </a:graphic>
          </wp:inline>
        </w:drawing>
      </w:r>
    </w:p>
    <w:p w14:paraId="41522237" w14:textId="77777777" w:rsidR="00581722" w:rsidRPr="000F5A7C" w:rsidRDefault="00581722" w:rsidP="00581722">
      <w:pPr>
        <w:spacing w:line="390" w:lineRule="atLeast"/>
        <w:rPr>
          <w:rFonts w:ascii="TITILLIUMTEXT22L-600WT" w:eastAsia="Times New Roman" w:hAnsi="TITILLIUMTEXT22L-600WT" w:cs="Arial"/>
          <w:color w:val="604747"/>
          <w:sz w:val="32"/>
          <w:szCs w:val="32"/>
        </w:rPr>
      </w:pPr>
      <w:r w:rsidRPr="000F5A7C">
        <w:rPr>
          <w:rFonts w:ascii="TITILLIUMTEXT22L-600WT" w:eastAsia="Times New Roman" w:hAnsi="TITILLIUMTEXT22L-600WT" w:cs="Arial"/>
          <w:color w:val="604747"/>
          <w:sz w:val="32"/>
          <w:szCs w:val="32"/>
        </w:rPr>
        <w:t>PRESSEMELDUNG</w:t>
      </w:r>
    </w:p>
    <w:p w14:paraId="06F76370" w14:textId="3C4D8E5B" w:rsidR="00581722" w:rsidRPr="00990C42" w:rsidRDefault="00581722" w:rsidP="00581722">
      <w:pPr>
        <w:rPr>
          <w:rFonts w:ascii="Cambria" w:eastAsia="Times New Roman" w:hAnsi="Cambria"/>
          <w:b/>
          <w:bCs/>
        </w:rPr>
      </w:pPr>
      <w:r w:rsidRPr="00990C42">
        <w:rPr>
          <w:rFonts w:ascii="Cambria" w:eastAsia="Times New Roman" w:hAnsi="Cambria" w:cs="Arial"/>
          <w:color w:val="000000"/>
        </w:rPr>
        <w:br/>
      </w:r>
      <w:r w:rsidR="000E321B" w:rsidRPr="00990C42">
        <w:rPr>
          <w:rFonts w:ascii="Cambria" w:eastAsia="Times New Roman" w:hAnsi="Cambria"/>
          <w:color w:val="000000" w:themeColor="text1"/>
          <w:lang w:eastAsia="de-DE"/>
        </w:rPr>
        <w:br/>
      </w:r>
      <w:r w:rsidR="000E321B" w:rsidRPr="00990C42">
        <w:rPr>
          <w:rFonts w:ascii="Cambria" w:eastAsia="Times New Roman" w:hAnsi="Cambria"/>
          <w:b/>
          <w:bCs/>
          <w:color w:val="000000" w:themeColor="text1"/>
        </w:rPr>
        <w:t xml:space="preserve">Neuerscheinung: Das </w:t>
      </w:r>
      <w:r w:rsidR="002065F8" w:rsidRPr="00990C42">
        <w:rPr>
          <w:rFonts w:ascii="Cambria" w:eastAsia="Times New Roman" w:hAnsi="Cambria"/>
          <w:b/>
          <w:bCs/>
          <w:color w:val="000000" w:themeColor="text1"/>
        </w:rPr>
        <w:t>Ö</w:t>
      </w:r>
      <w:r w:rsidR="000E321B" w:rsidRPr="00990C42">
        <w:rPr>
          <w:rFonts w:ascii="Cambria" w:eastAsia="Times New Roman" w:hAnsi="Cambria"/>
          <w:b/>
          <w:bCs/>
          <w:color w:val="000000" w:themeColor="text1"/>
        </w:rPr>
        <w:t xml:space="preserve">kohumanistische Manifest </w:t>
      </w:r>
      <w:r w:rsidR="00AE2923" w:rsidRPr="00990C42">
        <w:rPr>
          <w:rFonts w:ascii="Cambria" w:eastAsia="Times New Roman" w:hAnsi="Cambria"/>
          <w:b/>
          <w:bCs/>
          <w:color w:val="000000" w:themeColor="text1"/>
        </w:rPr>
        <w:t>– Unsere Zukunft in der Natur</w:t>
      </w:r>
    </w:p>
    <w:p w14:paraId="5BAE6FCA" w14:textId="77777777" w:rsidR="00581722" w:rsidRPr="00990C42" w:rsidRDefault="00581722" w:rsidP="00581722">
      <w:pPr>
        <w:spacing w:line="276" w:lineRule="auto"/>
        <w:rPr>
          <w:rFonts w:ascii="Cambria" w:eastAsia="Times New Roman" w:hAnsi="Cambria" w:cs="Times New Roman"/>
        </w:rPr>
      </w:pPr>
    </w:p>
    <w:p w14:paraId="38E7E60B" w14:textId="6D6B26DE" w:rsidR="00484145" w:rsidRPr="00990C42" w:rsidRDefault="00581722" w:rsidP="00581722">
      <w:pPr>
        <w:spacing w:line="276" w:lineRule="auto"/>
        <w:rPr>
          <w:rFonts w:ascii="Cambria" w:eastAsia="Times New Roman" w:hAnsi="Cambria" w:cs="Times New Roman"/>
        </w:rPr>
      </w:pPr>
      <w:r w:rsidRPr="00990C42">
        <w:rPr>
          <w:rFonts w:ascii="Cambria" w:eastAsia="Times New Roman" w:hAnsi="Cambria" w:cs="Times New Roman"/>
        </w:rPr>
        <w:t>Berlin (1</w:t>
      </w:r>
      <w:r w:rsidR="00567868" w:rsidRPr="00990C42">
        <w:rPr>
          <w:rFonts w:ascii="Cambria" w:eastAsia="Times New Roman" w:hAnsi="Cambria" w:cs="Times New Roman"/>
        </w:rPr>
        <w:t>2</w:t>
      </w:r>
      <w:r w:rsidRPr="00990C42">
        <w:rPr>
          <w:rFonts w:ascii="Cambria" w:eastAsia="Times New Roman" w:hAnsi="Cambria" w:cs="Times New Roman"/>
        </w:rPr>
        <w:t xml:space="preserve">.10.2021): </w:t>
      </w:r>
      <w:r w:rsidR="00E86625" w:rsidRPr="00990C42">
        <w:rPr>
          <w:rFonts w:ascii="Cambria" w:eastAsia="Times New Roman" w:hAnsi="Cambria" w:cs="Times New Roman"/>
        </w:rPr>
        <w:t>A</w:t>
      </w:r>
      <w:r w:rsidR="000E321B" w:rsidRPr="00990C42">
        <w:rPr>
          <w:rFonts w:ascii="Cambria" w:eastAsia="Times New Roman" w:hAnsi="Cambria" w:cs="Times New Roman"/>
        </w:rPr>
        <w:t>m 13. Oktober 2021</w:t>
      </w:r>
      <w:r w:rsidR="00E86625" w:rsidRPr="00990C42">
        <w:rPr>
          <w:rFonts w:ascii="Cambria" w:eastAsia="Times New Roman" w:hAnsi="Cambria" w:cs="Times New Roman"/>
        </w:rPr>
        <w:t xml:space="preserve"> erscheint</w:t>
      </w:r>
      <w:r w:rsidR="000E321B" w:rsidRPr="00990C42">
        <w:rPr>
          <w:rFonts w:ascii="Cambria" w:eastAsia="Times New Roman" w:hAnsi="Cambria" w:cs="Times New Roman"/>
        </w:rPr>
        <w:t xml:space="preserve"> „Das Ökohumanistische Manifest“</w:t>
      </w:r>
      <w:r w:rsidR="00E86625" w:rsidRPr="00990C42">
        <w:rPr>
          <w:rFonts w:ascii="Cambria" w:eastAsia="Times New Roman" w:hAnsi="Cambria" w:cs="Times New Roman"/>
        </w:rPr>
        <w:t xml:space="preserve"> unter dem </w:t>
      </w:r>
      <w:r w:rsidR="00725895" w:rsidRPr="00990C42">
        <w:rPr>
          <w:rFonts w:ascii="Cambria" w:eastAsia="Times New Roman" w:hAnsi="Cambria" w:cs="Times New Roman"/>
        </w:rPr>
        <w:t>Begleittitel</w:t>
      </w:r>
      <w:r w:rsidR="00E86625" w:rsidRPr="00990C42">
        <w:rPr>
          <w:rFonts w:ascii="Cambria" w:eastAsia="Times New Roman" w:hAnsi="Cambria" w:cs="Times New Roman"/>
        </w:rPr>
        <w:t xml:space="preserve"> „Unsere Zukunft in der Natur“ im Hirzel Verlag. Die Vorstandsvorsitzenden der Deutschen Umweltstiftung Jörg Sommer und Pierre Leonhard Ibisch</w:t>
      </w:r>
      <w:r w:rsidR="002065F8" w:rsidRPr="00990C42">
        <w:rPr>
          <w:rFonts w:ascii="Cambria" w:eastAsia="Times New Roman" w:hAnsi="Cambria" w:cs="Times New Roman"/>
        </w:rPr>
        <w:t xml:space="preserve"> setzen dem alten Denken, das unsere multiplen Krisen verursacht, ihre im positiven Sinne radikale Philosophie des Ökohumanismus entgegen.</w:t>
      </w:r>
    </w:p>
    <w:p w14:paraId="1C3043E0" w14:textId="77777777" w:rsidR="00484145" w:rsidRPr="00990C42" w:rsidRDefault="00484145" w:rsidP="00484145">
      <w:pPr>
        <w:spacing w:line="276" w:lineRule="auto"/>
        <w:rPr>
          <w:rFonts w:ascii="Cambria" w:eastAsia="Times New Roman" w:hAnsi="Cambria" w:cs="Times New Roman"/>
        </w:rPr>
      </w:pPr>
    </w:p>
    <w:p w14:paraId="10EAD669" w14:textId="21FE7A1A" w:rsidR="00484145" w:rsidRPr="00990C42" w:rsidRDefault="00484145" w:rsidP="00581722">
      <w:pPr>
        <w:spacing w:line="276" w:lineRule="auto"/>
        <w:rPr>
          <w:rFonts w:ascii="Cambria" w:eastAsia="Times New Roman" w:hAnsi="Cambria" w:cs="Times New Roman"/>
          <w:i/>
          <w:iCs/>
        </w:rPr>
      </w:pPr>
      <w:r w:rsidRPr="00990C42">
        <w:rPr>
          <w:rFonts w:ascii="Cambria" w:eastAsia="Times New Roman" w:hAnsi="Cambria" w:cs="Times New Roman"/>
          <w:i/>
          <w:iCs/>
        </w:rPr>
        <w:t xml:space="preserve">„Das Ökohumanistische Manifest trifft den Kern heutiger Notwendigkeiten. Ich gratuliere!“, </w:t>
      </w:r>
      <w:r w:rsidRPr="00990C42">
        <w:rPr>
          <w:rFonts w:ascii="Cambria" w:eastAsia="Times New Roman" w:hAnsi="Cambria" w:cs="Times New Roman"/>
        </w:rPr>
        <w:t>so Ernst von Weizsäcker, Ehrenpräsident des Internationale Club of Rome zum neuveröffentlichten Buch zum Ökohumanismus.</w:t>
      </w:r>
    </w:p>
    <w:p w14:paraId="613DBCB8" w14:textId="77777777" w:rsidR="002065F8" w:rsidRPr="00990C42" w:rsidRDefault="002065F8" w:rsidP="00581722">
      <w:pPr>
        <w:spacing w:line="276" w:lineRule="auto"/>
        <w:rPr>
          <w:rFonts w:ascii="Cambria" w:eastAsia="Times New Roman" w:hAnsi="Cambria" w:cs="Times New Roman"/>
        </w:rPr>
      </w:pPr>
    </w:p>
    <w:p w14:paraId="5AD32A8D" w14:textId="78BEF45F" w:rsidR="00435F70" w:rsidRPr="00990C42" w:rsidRDefault="00435F70" w:rsidP="00581722">
      <w:pPr>
        <w:spacing w:line="276" w:lineRule="auto"/>
        <w:rPr>
          <w:rFonts w:ascii="Cambria" w:eastAsia="Times New Roman" w:hAnsi="Cambria" w:cs="Times New Roman"/>
        </w:rPr>
      </w:pPr>
      <w:r w:rsidRPr="00990C42">
        <w:rPr>
          <w:rFonts w:ascii="Cambria" w:eastAsia="Times New Roman" w:hAnsi="Cambria" w:cs="Times New Roman"/>
        </w:rPr>
        <w:t xml:space="preserve">Das </w:t>
      </w:r>
      <w:r w:rsidRPr="00990C42">
        <w:rPr>
          <w:rFonts w:ascii="Cambria" w:eastAsia="Times New Roman" w:hAnsi="Cambria" w:cs="Times New Roman"/>
          <w:color w:val="000000" w:themeColor="text1"/>
        </w:rPr>
        <w:t xml:space="preserve">Manifest </w:t>
      </w:r>
      <w:r w:rsidRPr="00990C42">
        <w:rPr>
          <w:rFonts w:ascii="Cambria" w:eastAsia="Times New Roman" w:hAnsi="Cambria" w:cs="Times New Roman"/>
        </w:rPr>
        <w:t>rückt den Menschen und seine Stärken in den Mittelpunkt der Debatte um die Ökologie und unsere Zukunft. Die beiden Autoren analysiere</w:t>
      </w:r>
      <w:r w:rsidR="00AE2923" w:rsidRPr="00990C42">
        <w:rPr>
          <w:rFonts w:ascii="Cambria" w:eastAsia="Times New Roman" w:hAnsi="Cambria" w:cs="Times New Roman"/>
        </w:rPr>
        <w:t xml:space="preserve">n </w:t>
      </w:r>
      <w:r w:rsidRPr="00990C42">
        <w:rPr>
          <w:rFonts w:ascii="Cambria" w:eastAsia="Times New Roman" w:hAnsi="Cambria" w:cs="Times New Roman"/>
        </w:rPr>
        <w:t>die globalen Probleme</w:t>
      </w:r>
      <w:r w:rsidR="005E0A65" w:rsidRPr="00990C42">
        <w:rPr>
          <w:rFonts w:ascii="Cambria" w:eastAsia="Times New Roman" w:hAnsi="Cambria" w:cs="Times New Roman"/>
        </w:rPr>
        <w:t xml:space="preserve"> ebenso wie die oft naiven Vorschläge zu Ihrer Überwindung – und bieten ein neues Denkmodell an, das im Grunde auf zwei </w:t>
      </w:r>
      <w:r w:rsidR="001E2C70" w:rsidRPr="00990C42">
        <w:rPr>
          <w:rFonts w:ascii="Cambria" w:eastAsia="Times New Roman" w:hAnsi="Cambria" w:cs="Times New Roman"/>
        </w:rPr>
        <w:t xml:space="preserve">einfachen </w:t>
      </w:r>
      <w:r w:rsidR="00AE2923" w:rsidRPr="00990C42">
        <w:rPr>
          <w:rFonts w:ascii="Cambria" w:eastAsia="Times New Roman" w:hAnsi="Cambria" w:cs="Times New Roman"/>
        </w:rPr>
        <w:t>Grundsätzen</w:t>
      </w:r>
      <w:r w:rsidR="005E0A65" w:rsidRPr="00990C42">
        <w:rPr>
          <w:rFonts w:ascii="Cambria" w:eastAsia="Times New Roman" w:hAnsi="Cambria" w:cs="Times New Roman"/>
        </w:rPr>
        <w:t xml:space="preserve"> beruht: </w:t>
      </w:r>
      <w:r w:rsidR="00CD51DF">
        <w:rPr>
          <w:rFonts w:ascii="Cambria" w:eastAsia="Times New Roman" w:hAnsi="Cambria" w:cs="Times New Roman"/>
        </w:rPr>
        <w:t>d</w:t>
      </w:r>
      <w:r w:rsidR="005E0A65" w:rsidRPr="00990C42">
        <w:rPr>
          <w:rFonts w:ascii="Cambria" w:eastAsia="Times New Roman" w:hAnsi="Cambria" w:cs="Times New Roman"/>
        </w:rPr>
        <w:t xml:space="preserve">er Akzeptanz der ökologischen Grenzen und </w:t>
      </w:r>
      <w:r w:rsidR="00AE2923" w:rsidRPr="00990C42">
        <w:rPr>
          <w:rFonts w:ascii="Cambria" w:eastAsia="Times New Roman" w:hAnsi="Cambria" w:cs="Times New Roman"/>
        </w:rPr>
        <w:t>d</w:t>
      </w:r>
      <w:r w:rsidR="005E0A65" w:rsidRPr="00990C42">
        <w:rPr>
          <w:rFonts w:ascii="Cambria" w:eastAsia="Times New Roman" w:hAnsi="Cambria" w:cs="Times New Roman"/>
        </w:rPr>
        <w:t xml:space="preserve">em universalen Menschenrecht auf ein </w:t>
      </w:r>
      <w:r w:rsidR="00AE2923" w:rsidRPr="00990C42">
        <w:rPr>
          <w:rFonts w:ascii="Cambria" w:eastAsia="Times New Roman" w:hAnsi="Cambria" w:cs="Times New Roman"/>
        </w:rPr>
        <w:t>g</w:t>
      </w:r>
      <w:r w:rsidR="005E0A65" w:rsidRPr="00990C42">
        <w:rPr>
          <w:rFonts w:ascii="Cambria" w:eastAsia="Times New Roman" w:hAnsi="Cambria" w:cs="Times New Roman"/>
        </w:rPr>
        <w:t xml:space="preserve">utes Leben für alle. </w:t>
      </w:r>
    </w:p>
    <w:p w14:paraId="38D4C637" w14:textId="77777777" w:rsidR="00640E4E" w:rsidRPr="00990C42" w:rsidRDefault="00640E4E" w:rsidP="00581722">
      <w:pPr>
        <w:spacing w:line="276" w:lineRule="auto"/>
        <w:rPr>
          <w:rFonts w:ascii="Cambria" w:eastAsia="Times New Roman" w:hAnsi="Cambria" w:cs="Times New Roman"/>
        </w:rPr>
      </w:pPr>
    </w:p>
    <w:p w14:paraId="55548083" w14:textId="1293E58F" w:rsidR="00581722" w:rsidRPr="00990C42" w:rsidRDefault="00AE2923" w:rsidP="00581722">
      <w:pPr>
        <w:spacing w:line="276" w:lineRule="auto"/>
        <w:rPr>
          <w:rFonts w:ascii="Cambria" w:eastAsia="Times New Roman" w:hAnsi="Cambria" w:cs="Times New Roman"/>
        </w:rPr>
      </w:pPr>
      <w:r w:rsidRPr="00990C42">
        <w:rPr>
          <w:rFonts w:ascii="Cambria" w:eastAsia="Times New Roman" w:hAnsi="Cambria" w:cs="Times New Roman"/>
        </w:rPr>
        <w:t>Weitere Informationen</w:t>
      </w:r>
      <w:r w:rsidR="001D42FD" w:rsidRPr="00990C42">
        <w:rPr>
          <w:rFonts w:ascii="Cambria" w:eastAsia="Times New Roman" w:hAnsi="Cambria" w:cs="Times New Roman"/>
        </w:rPr>
        <w:t xml:space="preserve"> zum </w:t>
      </w:r>
      <w:r w:rsidR="002065F8" w:rsidRPr="00990C42">
        <w:rPr>
          <w:rFonts w:ascii="Cambria" w:eastAsia="Times New Roman" w:hAnsi="Cambria" w:cs="Times New Roman"/>
        </w:rPr>
        <w:t>Buch</w:t>
      </w:r>
      <w:r w:rsidRPr="00990C42">
        <w:rPr>
          <w:rFonts w:ascii="Cambria" w:eastAsia="Times New Roman" w:hAnsi="Cambria" w:cs="Times New Roman"/>
        </w:rPr>
        <w:t xml:space="preserve"> finden Sie auf der </w:t>
      </w:r>
      <w:r w:rsidR="002065F8" w:rsidRPr="00990C42">
        <w:rPr>
          <w:rFonts w:ascii="Cambria" w:eastAsia="Times New Roman" w:hAnsi="Cambria" w:cs="Times New Roman"/>
        </w:rPr>
        <w:t>begleitenden Webseite</w:t>
      </w:r>
      <w:r w:rsidR="00725895" w:rsidRPr="00990C42">
        <w:rPr>
          <w:rFonts w:ascii="Cambria" w:eastAsia="Times New Roman" w:hAnsi="Cambria" w:cs="Times New Roman"/>
        </w:rPr>
        <w:t xml:space="preserve">: </w:t>
      </w:r>
      <w:hyperlink r:id="rId5" w:history="1">
        <w:r w:rsidR="00725895" w:rsidRPr="00990C42">
          <w:rPr>
            <w:rStyle w:val="Hyperlink"/>
            <w:rFonts w:ascii="Cambria" w:eastAsia="Times New Roman" w:hAnsi="Cambria" w:cs="Times New Roman"/>
          </w:rPr>
          <w:t>www.oekohumanismus.de</w:t>
        </w:r>
      </w:hyperlink>
    </w:p>
    <w:p w14:paraId="4B5E6054" w14:textId="24C8AD5E" w:rsidR="00990C42" w:rsidRPr="00990C42" w:rsidRDefault="00290297" w:rsidP="00290297">
      <w:pPr>
        <w:pStyle w:val="StandardWeb"/>
        <w:rPr>
          <w:rFonts w:ascii="Cambria" w:hAnsi="Cambria"/>
        </w:rPr>
      </w:pPr>
      <w:r w:rsidRPr="00990C42">
        <w:rPr>
          <w:rStyle w:val="Fett"/>
          <w:rFonts w:ascii="Cambria" w:hAnsi="Cambria"/>
        </w:rPr>
        <w:t>Pressematerial</w:t>
      </w:r>
      <w:r w:rsidR="00990C42">
        <w:rPr>
          <w:rFonts w:ascii="Cambria" w:hAnsi="Cambria"/>
        </w:rPr>
        <w:br/>
      </w:r>
      <w:r w:rsidRPr="00990C42">
        <w:rPr>
          <w:rFonts w:ascii="Cambria" w:hAnsi="Cambria"/>
        </w:rPr>
        <w:t xml:space="preserve">Das </w:t>
      </w:r>
      <w:r w:rsidR="00990C42" w:rsidRPr="00990C42">
        <w:rPr>
          <w:rFonts w:ascii="Cambria" w:hAnsi="Cambria"/>
        </w:rPr>
        <w:t>Buchcover, das Autorenfoto und</w:t>
      </w:r>
      <w:r w:rsidRPr="00990C42">
        <w:rPr>
          <w:rFonts w:ascii="Cambria" w:hAnsi="Cambria"/>
        </w:rPr>
        <w:t xml:space="preserve"> die Pressemeldung finden Sie unter</w:t>
      </w:r>
      <w:r w:rsidR="00990C42" w:rsidRPr="00990C42">
        <w:rPr>
          <w:rFonts w:ascii="Cambria" w:hAnsi="Cambria"/>
        </w:rPr>
        <w:t xml:space="preserve">: </w:t>
      </w:r>
      <w:hyperlink r:id="rId6" w:history="1">
        <w:r w:rsidR="000938BC" w:rsidRPr="0019060F">
          <w:rPr>
            <w:rStyle w:val="Hyperlink"/>
            <w:rFonts w:ascii="Cambria" w:hAnsi="Cambria"/>
          </w:rPr>
          <w:t>https://www.deutscheumweltstiftung.de/oekohumanismus-pm</w:t>
        </w:r>
      </w:hyperlink>
    </w:p>
    <w:p w14:paraId="25D3144F" w14:textId="77777777" w:rsidR="00581722" w:rsidRPr="00990C42" w:rsidRDefault="00581722" w:rsidP="00581722">
      <w:pPr>
        <w:spacing w:line="276" w:lineRule="auto"/>
        <w:rPr>
          <w:rFonts w:ascii="Cambria" w:eastAsia="Times New Roman" w:hAnsi="Cambria" w:cs="Times New Roman"/>
          <w:b/>
          <w:bCs/>
        </w:rPr>
      </w:pPr>
      <w:r w:rsidRPr="00990C42">
        <w:rPr>
          <w:rFonts w:ascii="Cambria" w:eastAsia="Times New Roman" w:hAnsi="Cambria" w:cs="Times New Roman"/>
          <w:b/>
          <w:bCs/>
        </w:rPr>
        <w:t>Pressekontakt</w:t>
      </w:r>
    </w:p>
    <w:p w14:paraId="2DBED1B3" w14:textId="50F4A786" w:rsidR="00581722" w:rsidRPr="00990C42" w:rsidRDefault="00581722" w:rsidP="00581722">
      <w:pPr>
        <w:spacing w:line="276" w:lineRule="auto"/>
        <w:rPr>
          <w:rFonts w:ascii="Cambria" w:eastAsia="Times New Roman" w:hAnsi="Cambria" w:cs="Times New Roman"/>
        </w:rPr>
      </w:pPr>
      <w:r w:rsidRPr="00990C42">
        <w:rPr>
          <w:rFonts w:ascii="Cambria" w:eastAsia="Times New Roman" w:hAnsi="Cambria" w:cs="Times New Roman"/>
        </w:rPr>
        <w:t>Michael Golze</w:t>
      </w:r>
      <w:r w:rsidRPr="00990C42">
        <w:rPr>
          <w:rFonts w:ascii="Cambria" w:eastAsia="Times New Roman" w:hAnsi="Cambria" w:cs="Times New Roman"/>
        </w:rPr>
        <w:br/>
        <w:t>Deutsche Umweltstiftung</w:t>
      </w:r>
      <w:r w:rsidRPr="00990C42">
        <w:rPr>
          <w:rFonts w:ascii="Cambria" w:eastAsia="Times New Roman" w:hAnsi="Cambria" w:cs="Times New Roman"/>
        </w:rPr>
        <w:br/>
        <w:t>Greifswalder Straße 4</w:t>
      </w:r>
      <w:r w:rsidRPr="00990C42">
        <w:rPr>
          <w:rFonts w:ascii="Cambria" w:eastAsia="Times New Roman" w:hAnsi="Cambria" w:cs="Times New Roman"/>
        </w:rPr>
        <w:br/>
        <w:t>10405 Berlin</w:t>
      </w:r>
      <w:r w:rsidRPr="00990C42">
        <w:rPr>
          <w:rFonts w:ascii="Cambria" w:eastAsia="Times New Roman" w:hAnsi="Cambria" w:cs="Times New Roman"/>
        </w:rPr>
        <w:br/>
        <w:t>Tel.: 030 202384281</w:t>
      </w:r>
      <w:r w:rsidRPr="00990C42">
        <w:rPr>
          <w:rFonts w:ascii="Cambria" w:eastAsia="Times New Roman" w:hAnsi="Cambria" w:cs="Times New Roman"/>
        </w:rPr>
        <w:br/>
      </w:r>
      <w:hyperlink r:id="rId7" w:history="1">
        <w:r w:rsidR="00290297" w:rsidRPr="00990C42">
          <w:rPr>
            <w:rStyle w:val="Hyperlink"/>
            <w:rFonts w:ascii="Cambria" w:eastAsia="Times New Roman" w:hAnsi="Cambria" w:cs="Times New Roman"/>
          </w:rPr>
          <w:t>michael.golze@deutscheumweltstiftung.</w:t>
        </w:r>
        <w:r w:rsidR="00290297" w:rsidRPr="00990C42">
          <w:rPr>
            <w:rStyle w:val="Hyperlink"/>
            <w:rFonts w:ascii="Cambria" w:eastAsia="Times New Roman" w:hAnsi="Cambria" w:cs="Times New Roman"/>
          </w:rPr>
          <w:t>d</w:t>
        </w:r>
        <w:r w:rsidR="00290297" w:rsidRPr="00990C42">
          <w:rPr>
            <w:rStyle w:val="Hyperlink"/>
            <w:rFonts w:ascii="Cambria" w:eastAsia="Times New Roman" w:hAnsi="Cambria" w:cs="Times New Roman"/>
          </w:rPr>
          <w:t>e</w:t>
        </w:r>
      </w:hyperlink>
    </w:p>
    <w:p w14:paraId="4B2B7E40" w14:textId="34095C2D" w:rsidR="001D42FD" w:rsidRPr="00990C42" w:rsidRDefault="001D42FD">
      <w:pPr>
        <w:rPr>
          <w:rFonts w:ascii="Cambria" w:hAnsi="Cambria"/>
        </w:rPr>
      </w:pPr>
    </w:p>
    <w:p w14:paraId="38C73167" w14:textId="7813C25E" w:rsidR="002065F8" w:rsidRPr="00990C42" w:rsidRDefault="002065F8" w:rsidP="0099447B">
      <w:pPr>
        <w:spacing w:line="276" w:lineRule="auto"/>
        <w:rPr>
          <w:rFonts w:ascii="Cambria" w:eastAsia="Times New Roman" w:hAnsi="Cambria" w:cs="Times New Roman"/>
          <w:b/>
          <w:bCs/>
        </w:rPr>
      </w:pPr>
      <w:r w:rsidRPr="00990C42">
        <w:rPr>
          <w:rFonts w:ascii="Cambria" w:eastAsia="Times New Roman" w:hAnsi="Cambria" w:cs="Times New Roman"/>
          <w:b/>
          <w:bCs/>
        </w:rPr>
        <w:t>Die Autoren</w:t>
      </w:r>
    </w:p>
    <w:p w14:paraId="66220BFA" w14:textId="4F448866" w:rsidR="0099447B" w:rsidRPr="00990C42" w:rsidRDefault="0099447B" w:rsidP="00290297">
      <w:pPr>
        <w:spacing w:line="276" w:lineRule="auto"/>
        <w:rPr>
          <w:rFonts w:ascii="Cambria" w:eastAsia="Times New Roman" w:hAnsi="Cambria" w:cs="Times New Roman"/>
        </w:rPr>
      </w:pPr>
      <w:r w:rsidRPr="00990C42">
        <w:rPr>
          <w:rFonts w:ascii="Cambria" w:eastAsia="Times New Roman" w:hAnsi="Cambria" w:cs="Times New Roman"/>
        </w:rPr>
        <w:t>Pierre Leonhard Ibisch ist Biologe und Professor für Naturschutz an der Hochschule für nachhaltige Entwicklung Eberswalde. Jörg Sommer ist Politikwissenschaftler und Soziologe, Journalist, Buchautor und Vorstandsvorsitzender der 1982 gegründeten Deutschen Umweltstiftung, der ältesten und mit über 3.500 Stifter</w:t>
      </w:r>
      <w:r w:rsidR="002B22C5" w:rsidRPr="00990C42">
        <w:rPr>
          <w:rFonts w:ascii="Cambria" w:eastAsia="Times New Roman" w:hAnsi="Cambria" w:cs="Times New Roman"/>
        </w:rPr>
        <w:t>*innen</w:t>
      </w:r>
      <w:r w:rsidRPr="00990C42">
        <w:rPr>
          <w:rFonts w:ascii="Cambria" w:eastAsia="Times New Roman" w:hAnsi="Cambria" w:cs="Times New Roman"/>
        </w:rPr>
        <w:t xml:space="preserve"> größten Bürgerstiftung Europas. Im Juni 2021 wurde ihm das Bundesverdienstkreuz für sein Engagement im Umwelt- und Klimaschutz verliehen.</w:t>
      </w:r>
    </w:p>
    <w:sectPr w:rsidR="0099447B" w:rsidRPr="00990C42" w:rsidSect="00990C42">
      <w:pgSz w:w="11900" w:h="16840"/>
      <w:pgMar w:top="717" w:right="1417" w:bottom="74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ITILLIUMTEXT22L-600WT">
    <w:altName w:val="Calibri"/>
    <w:panose1 w:val="00000000000000000000"/>
    <w:charset w:val="4D"/>
    <w:family w:val="auto"/>
    <w:notTrueType/>
    <w:pitch w:val="variable"/>
    <w:sig w:usb0="A00000EF" w:usb1="0000004B" w:usb2="00000000" w:usb3="00000000" w:csb0="00000193"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722"/>
    <w:rsid w:val="00016D64"/>
    <w:rsid w:val="000938BC"/>
    <w:rsid w:val="000A0A5B"/>
    <w:rsid w:val="000B6B1A"/>
    <w:rsid w:val="000E321B"/>
    <w:rsid w:val="001D42FD"/>
    <w:rsid w:val="001E2C70"/>
    <w:rsid w:val="001E516C"/>
    <w:rsid w:val="001F3810"/>
    <w:rsid w:val="002065F8"/>
    <w:rsid w:val="00290297"/>
    <w:rsid w:val="002B22C5"/>
    <w:rsid w:val="002F6C23"/>
    <w:rsid w:val="00346429"/>
    <w:rsid w:val="00435F70"/>
    <w:rsid w:val="00484145"/>
    <w:rsid w:val="005078D3"/>
    <w:rsid w:val="005132A5"/>
    <w:rsid w:val="00567868"/>
    <w:rsid w:val="00581722"/>
    <w:rsid w:val="005E0A65"/>
    <w:rsid w:val="00612036"/>
    <w:rsid w:val="00640E4E"/>
    <w:rsid w:val="006F3BB2"/>
    <w:rsid w:val="00725895"/>
    <w:rsid w:val="0073410F"/>
    <w:rsid w:val="007C3FD9"/>
    <w:rsid w:val="00906341"/>
    <w:rsid w:val="00990C42"/>
    <w:rsid w:val="0099447B"/>
    <w:rsid w:val="00A55006"/>
    <w:rsid w:val="00A56F1D"/>
    <w:rsid w:val="00AC4126"/>
    <w:rsid w:val="00AE2923"/>
    <w:rsid w:val="00B30476"/>
    <w:rsid w:val="00BF3E41"/>
    <w:rsid w:val="00BF6A8C"/>
    <w:rsid w:val="00C20EC5"/>
    <w:rsid w:val="00CD51DF"/>
    <w:rsid w:val="00D55FE9"/>
    <w:rsid w:val="00DE34C4"/>
    <w:rsid w:val="00E86625"/>
    <w:rsid w:val="00FB49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74C4A70"/>
  <w15:chartTrackingRefBased/>
  <w15:docId w15:val="{E92E06C0-73FB-2247-9FB5-ED6DD02F9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581722"/>
    <w:rPr>
      <w:color w:val="0000FF"/>
      <w:u w:val="single"/>
    </w:rPr>
  </w:style>
  <w:style w:type="character" w:styleId="NichtaufgelsteErwhnung">
    <w:name w:val="Unresolved Mention"/>
    <w:basedOn w:val="Absatz-Standardschriftart"/>
    <w:uiPriority w:val="99"/>
    <w:semiHidden/>
    <w:unhideWhenUsed/>
    <w:rsid w:val="00FB4928"/>
    <w:rPr>
      <w:color w:val="605E5C"/>
      <w:shd w:val="clear" w:color="auto" w:fill="E1DFDD"/>
    </w:rPr>
  </w:style>
  <w:style w:type="paragraph" w:styleId="StandardWeb">
    <w:name w:val="Normal (Web)"/>
    <w:basedOn w:val="Standard"/>
    <w:uiPriority w:val="99"/>
    <w:unhideWhenUsed/>
    <w:rsid w:val="00290297"/>
    <w:pPr>
      <w:spacing w:before="100" w:beforeAutospacing="1" w:after="100" w:afterAutospacing="1"/>
    </w:pPr>
    <w:rPr>
      <w:rFonts w:ascii="Times New Roman" w:eastAsia="Times New Roman" w:hAnsi="Times New Roman" w:cs="Times New Roman"/>
      <w:lang w:eastAsia="de-DE"/>
    </w:rPr>
  </w:style>
  <w:style w:type="character" w:styleId="Fett">
    <w:name w:val="Strong"/>
    <w:basedOn w:val="Absatz-Standardschriftart"/>
    <w:uiPriority w:val="22"/>
    <w:qFormat/>
    <w:rsid w:val="00290297"/>
    <w:rPr>
      <w:b/>
      <w:bCs/>
    </w:rPr>
  </w:style>
  <w:style w:type="character" w:styleId="BesuchterLink">
    <w:name w:val="FollowedHyperlink"/>
    <w:basedOn w:val="Absatz-Standardschriftart"/>
    <w:uiPriority w:val="99"/>
    <w:semiHidden/>
    <w:unhideWhenUsed/>
    <w:rsid w:val="0029029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54372">
      <w:bodyDiv w:val="1"/>
      <w:marLeft w:val="0"/>
      <w:marRight w:val="0"/>
      <w:marTop w:val="0"/>
      <w:marBottom w:val="0"/>
      <w:divBdr>
        <w:top w:val="none" w:sz="0" w:space="0" w:color="auto"/>
        <w:left w:val="none" w:sz="0" w:space="0" w:color="auto"/>
        <w:bottom w:val="none" w:sz="0" w:space="0" w:color="auto"/>
        <w:right w:val="none" w:sz="0" w:space="0" w:color="auto"/>
      </w:divBdr>
    </w:div>
    <w:div w:id="243028856">
      <w:bodyDiv w:val="1"/>
      <w:marLeft w:val="0"/>
      <w:marRight w:val="0"/>
      <w:marTop w:val="0"/>
      <w:marBottom w:val="0"/>
      <w:divBdr>
        <w:top w:val="none" w:sz="0" w:space="0" w:color="auto"/>
        <w:left w:val="none" w:sz="0" w:space="0" w:color="auto"/>
        <w:bottom w:val="none" w:sz="0" w:space="0" w:color="auto"/>
        <w:right w:val="none" w:sz="0" w:space="0" w:color="auto"/>
      </w:divBdr>
    </w:div>
    <w:div w:id="754009711">
      <w:bodyDiv w:val="1"/>
      <w:marLeft w:val="0"/>
      <w:marRight w:val="0"/>
      <w:marTop w:val="0"/>
      <w:marBottom w:val="0"/>
      <w:divBdr>
        <w:top w:val="none" w:sz="0" w:space="0" w:color="auto"/>
        <w:left w:val="none" w:sz="0" w:space="0" w:color="auto"/>
        <w:bottom w:val="none" w:sz="0" w:space="0" w:color="auto"/>
        <w:right w:val="none" w:sz="0" w:space="0" w:color="auto"/>
      </w:divBdr>
    </w:div>
    <w:div w:id="136289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michael.golze@deutscheumweltstiftung.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deutscheumweltstiftung.de/oekohumanismus-pm" TargetMode="External"/><Relationship Id="rId5" Type="http://schemas.openxmlformats.org/officeDocument/2006/relationships/hyperlink" Target="http://www.oekohumanismus.de"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295</Words>
  <Characters>1860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Deutsche Umweltstiftung</dc:creator>
  <cp:keywords/>
  <dc:description/>
  <cp:lastModifiedBy>Deutsche Umweltstiftung</cp:lastModifiedBy>
  <cp:revision>3</cp:revision>
  <cp:lastPrinted>2021-10-12T12:33:00Z</cp:lastPrinted>
  <dcterms:created xsi:type="dcterms:W3CDTF">2021-10-12T12:33:00Z</dcterms:created>
  <dcterms:modified xsi:type="dcterms:W3CDTF">2021-10-12T12:34:00Z</dcterms:modified>
</cp:coreProperties>
</file>